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D22" w:rsidRPr="00623A60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 xml:space="preserve">Приложение № </w:t>
      </w:r>
      <w:r w:rsidR="00623A60" w:rsidRPr="00623A60">
        <w:rPr>
          <w:rFonts w:eastAsia="Times New Roman"/>
          <w:sz w:val="27"/>
          <w:szCs w:val="27"/>
          <w:lang w:eastAsia="ja-JP"/>
        </w:rPr>
        <w:t>4.</w:t>
      </w:r>
      <w:r w:rsidR="00105A93">
        <w:rPr>
          <w:rFonts w:eastAsia="Times New Roman"/>
          <w:sz w:val="27"/>
          <w:szCs w:val="27"/>
          <w:lang w:eastAsia="ja-JP"/>
        </w:rPr>
        <w:t>2</w:t>
      </w:r>
    </w:p>
    <w:p w:rsidR="006B6D22" w:rsidRPr="00623A60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7"/>
          <w:szCs w:val="27"/>
          <w:lang w:eastAsia="ja-JP"/>
        </w:rPr>
      </w:pPr>
    </w:p>
    <w:p w:rsidR="006B6D22" w:rsidRPr="00623A60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 xml:space="preserve">к Соглашению о тарифах </w:t>
      </w:r>
    </w:p>
    <w:p w:rsidR="006B6D22" w:rsidRPr="00623A60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 xml:space="preserve">на оплату медицинской помощи </w:t>
      </w:r>
    </w:p>
    <w:p w:rsidR="006B6D22" w:rsidRPr="00623A60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 xml:space="preserve">по обязательному медицинскому </w:t>
      </w:r>
    </w:p>
    <w:p w:rsidR="006B6D22" w:rsidRPr="00623A60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 xml:space="preserve">страхованию на территории </w:t>
      </w:r>
    </w:p>
    <w:p w:rsidR="006B6D22" w:rsidRPr="00623A60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b/>
          <w:bCs/>
          <w:sz w:val="27"/>
          <w:szCs w:val="27"/>
          <w:lang w:eastAsia="ja-JP"/>
        </w:rPr>
      </w:pPr>
      <w:r w:rsidRPr="00623A60">
        <w:rPr>
          <w:rFonts w:eastAsia="Times New Roman"/>
          <w:sz w:val="27"/>
          <w:szCs w:val="27"/>
          <w:lang w:eastAsia="ja-JP"/>
        </w:rPr>
        <w:t>Хабаровского края на 202</w:t>
      </w:r>
      <w:r w:rsidR="00596935" w:rsidRPr="00623A60">
        <w:rPr>
          <w:rFonts w:eastAsia="Times New Roman"/>
          <w:sz w:val="27"/>
          <w:szCs w:val="27"/>
          <w:lang w:eastAsia="ja-JP"/>
        </w:rPr>
        <w:t>5</w:t>
      </w:r>
      <w:r w:rsidRPr="00623A60">
        <w:rPr>
          <w:rFonts w:eastAsia="Times New Roman"/>
          <w:sz w:val="27"/>
          <w:szCs w:val="27"/>
          <w:lang w:eastAsia="ja-JP"/>
        </w:rPr>
        <w:t xml:space="preserve"> год</w:t>
      </w:r>
    </w:p>
    <w:p w:rsidR="006B6D22" w:rsidRPr="00675912" w:rsidRDefault="006B6D22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28"/>
          <w:szCs w:val="28"/>
          <w:lang w:eastAsia="ja-JP"/>
        </w:rPr>
      </w:pPr>
    </w:p>
    <w:p w:rsidR="00623A60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bCs/>
          <w:sz w:val="27"/>
          <w:szCs w:val="27"/>
          <w:lang w:eastAsia="ja-JP"/>
        </w:rPr>
      </w:pPr>
    </w:p>
    <w:p w:rsidR="006B6D22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b/>
          <w:bCs/>
          <w:sz w:val="27"/>
          <w:szCs w:val="27"/>
          <w:lang w:eastAsia="ja-JP"/>
        </w:rPr>
      </w:pPr>
      <w:r w:rsidRPr="00623A60">
        <w:rPr>
          <w:rFonts w:eastAsia="Times New Roman"/>
          <w:b/>
          <w:bCs/>
          <w:sz w:val="27"/>
          <w:szCs w:val="27"/>
          <w:lang w:eastAsia="ja-JP"/>
        </w:rPr>
        <w:t>Перечень расходов на медицинскую помощь, оказываемой в, финансовое обеспечение которой осуществляется</w:t>
      </w:r>
      <w:r>
        <w:rPr>
          <w:rFonts w:eastAsia="Times New Roman"/>
          <w:b/>
          <w:bCs/>
          <w:sz w:val="27"/>
          <w:szCs w:val="27"/>
          <w:lang w:eastAsia="ja-JP"/>
        </w:rPr>
        <w:t xml:space="preserve"> </w:t>
      </w:r>
      <w:r w:rsidR="00105A93">
        <w:rPr>
          <w:rFonts w:eastAsia="Times New Roman"/>
          <w:b/>
          <w:bCs/>
          <w:sz w:val="27"/>
          <w:szCs w:val="27"/>
          <w:lang w:eastAsia="ja-JP"/>
        </w:rPr>
        <w:t>вне</w:t>
      </w:r>
      <w:r>
        <w:rPr>
          <w:rFonts w:eastAsia="Times New Roman"/>
          <w:b/>
          <w:bCs/>
          <w:sz w:val="27"/>
          <w:szCs w:val="27"/>
          <w:lang w:eastAsia="ja-JP"/>
        </w:rPr>
        <w:t xml:space="preserve"> </w:t>
      </w:r>
      <w:proofErr w:type="spellStart"/>
      <w:r>
        <w:rPr>
          <w:rFonts w:eastAsia="Times New Roman"/>
          <w:b/>
          <w:bCs/>
          <w:sz w:val="27"/>
          <w:szCs w:val="27"/>
          <w:lang w:eastAsia="ja-JP"/>
        </w:rPr>
        <w:t>подушевому</w:t>
      </w:r>
      <w:proofErr w:type="spellEnd"/>
      <w:r>
        <w:rPr>
          <w:rFonts w:eastAsia="Times New Roman"/>
          <w:b/>
          <w:bCs/>
          <w:sz w:val="27"/>
          <w:szCs w:val="27"/>
          <w:lang w:eastAsia="ja-JP"/>
        </w:rPr>
        <w:t xml:space="preserve"> нормативу финансирования</w:t>
      </w:r>
    </w:p>
    <w:p w:rsidR="00623A60" w:rsidRPr="00675912" w:rsidRDefault="00623A60" w:rsidP="006759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</w:p>
    <w:p w:rsidR="00623A60" w:rsidRPr="005863BE" w:rsidRDefault="00623A60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>
        <w:rPr>
          <w:rFonts w:eastAsia="Times New Roman"/>
          <w:sz w:val="27"/>
          <w:szCs w:val="27"/>
          <w:lang w:eastAsia="ja-JP"/>
        </w:rPr>
        <w:t>При оплате медицинской помощи, оказанной в амбулаторных условиях</w:t>
      </w:r>
      <w:r w:rsidR="00CA3040">
        <w:rPr>
          <w:rFonts w:eastAsia="Times New Roman"/>
          <w:sz w:val="27"/>
          <w:szCs w:val="27"/>
          <w:lang w:eastAsia="ja-JP"/>
        </w:rPr>
        <w:t xml:space="preserve"> и)</w:t>
      </w:r>
      <w:r>
        <w:rPr>
          <w:rFonts w:eastAsia="Times New Roman"/>
          <w:sz w:val="27"/>
          <w:szCs w:val="27"/>
          <w:lang w:eastAsia="ja-JP"/>
        </w:rPr>
        <w:t xml:space="preserve"> в </w:t>
      </w:r>
      <w:proofErr w:type="spellStart"/>
      <w:r>
        <w:rPr>
          <w:rFonts w:eastAsia="Times New Roman"/>
          <w:sz w:val="27"/>
          <w:szCs w:val="27"/>
          <w:lang w:eastAsia="ja-JP"/>
        </w:rPr>
        <w:t>подушевой</w:t>
      </w:r>
      <w:proofErr w:type="spellEnd"/>
      <w:r>
        <w:rPr>
          <w:rFonts w:eastAsia="Times New Roman"/>
          <w:sz w:val="27"/>
          <w:szCs w:val="27"/>
          <w:lang w:eastAsia="ja-JP"/>
        </w:rPr>
        <w:t xml:space="preserve"> норматив </w:t>
      </w:r>
      <w:r w:rsidR="00105A93">
        <w:rPr>
          <w:rFonts w:eastAsia="Times New Roman"/>
          <w:sz w:val="27"/>
          <w:szCs w:val="27"/>
          <w:lang w:eastAsia="ja-JP"/>
        </w:rPr>
        <w:t xml:space="preserve">не </w:t>
      </w:r>
      <w:r>
        <w:rPr>
          <w:rFonts w:eastAsia="Times New Roman"/>
          <w:sz w:val="27"/>
          <w:szCs w:val="27"/>
          <w:lang w:eastAsia="ja-JP"/>
        </w:rPr>
        <w:t>включаются расходы на оказание:</w:t>
      </w:r>
      <w:r w:rsidRPr="00623A60">
        <w:rPr>
          <w:rFonts w:eastAsia="Times New Roman"/>
          <w:sz w:val="27"/>
          <w:szCs w:val="27"/>
          <w:lang w:eastAsia="ja-JP"/>
        </w:rPr>
        <w:t xml:space="preserve"> </w:t>
      </w:r>
    </w:p>
    <w:p w:rsidR="005863BE" w:rsidRPr="00DC5D39" w:rsidRDefault="00DC5D39" w:rsidP="00623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>
        <w:rPr>
          <w:rFonts w:eastAsia="Times New Roman"/>
          <w:sz w:val="27"/>
          <w:szCs w:val="27"/>
          <w:lang w:eastAsia="ja-JP"/>
        </w:rPr>
        <w:t>-</w:t>
      </w:r>
      <w:r w:rsidR="005863BE">
        <w:rPr>
          <w:rFonts w:eastAsia="Times New Roman"/>
          <w:sz w:val="27"/>
          <w:szCs w:val="27"/>
          <w:lang w:eastAsia="ja-JP"/>
        </w:rPr>
        <w:t>медицинской реабилитаци</w:t>
      </w:r>
      <w:r>
        <w:rPr>
          <w:rFonts w:eastAsia="Times New Roman"/>
          <w:sz w:val="27"/>
          <w:szCs w:val="27"/>
          <w:lang w:eastAsia="ja-JP"/>
        </w:rPr>
        <w:t>и, в том числе с применением телемедицинских технологий,</w:t>
      </w:r>
    </w:p>
    <w:p w:rsidR="00105A93" w:rsidRPr="00105A93" w:rsidRDefault="00105A93" w:rsidP="00105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105A93">
        <w:rPr>
          <w:rFonts w:eastAsia="Times New Roman"/>
          <w:sz w:val="27"/>
          <w:szCs w:val="27"/>
          <w:lang w:eastAsia="ja-JP"/>
        </w:rPr>
        <w:t>- ведения школ для больных с хроническими неинфекционными заболеваниями, в том числе школ сахарного диабета;</w:t>
      </w:r>
    </w:p>
    <w:p w:rsidR="00105A93" w:rsidRPr="00105A93" w:rsidRDefault="00105A93" w:rsidP="00105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105A93">
        <w:rPr>
          <w:rFonts w:eastAsia="Times New Roman"/>
          <w:sz w:val="27"/>
          <w:szCs w:val="27"/>
          <w:lang w:eastAsia="ja-JP"/>
        </w:rPr>
        <w:t>- услуг диализа в амбулаторных условиях;</w:t>
      </w:r>
    </w:p>
    <w:p w:rsidR="008C7381" w:rsidRDefault="008C7381" w:rsidP="00105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>
        <w:rPr>
          <w:rFonts w:eastAsia="Times New Roman"/>
          <w:sz w:val="27"/>
          <w:szCs w:val="27"/>
          <w:lang w:eastAsia="ja-JP"/>
        </w:rPr>
        <w:t>- медицинской помощи в центрах здоровья;</w:t>
      </w:r>
    </w:p>
    <w:p w:rsidR="00105A93" w:rsidRPr="00105A93" w:rsidRDefault="00102A8B" w:rsidP="00102A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7"/>
          <w:szCs w:val="27"/>
          <w:lang w:eastAsia="ja-JP"/>
        </w:rPr>
      </w:pPr>
      <w:r>
        <w:rPr>
          <w:rFonts w:eastAsia="Times New Roman"/>
          <w:sz w:val="27"/>
          <w:szCs w:val="27"/>
          <w:lang w:eastAsia="ja-JP"/>
        </w:rPr>
        <w:t xml:space="preserve">         </w:t>
      </w:r>
      <w:r w:rsidR="00105A93" w:rsidRPr="00105A93">
        <w:rPr>
          <w:rFonts w:eastAsia="Times New Roman"/>
          <w:sz w:val="27"/>
          <w:szCs w:val="27"/>
          <w:lang w:eastAsia="ja-JP"/>
        </w:rPr>
        <w:t xml:space="preserve"> - стоматологической медицинской помощи;</w:t>
      </w:r>
    </w:p>
    <w:p w:rsidR="00105A93" w:rsidRPr="00105A93" w:rsidRDefault="00102A8B" w:rsidP="00105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>
        <w:rPr>
          <w:rFonts w:eastAsia="Times New Roman"/>
          <w:sz w:val="27"/>
          <w:szCs w:val="27"/>
          <w:lang w:eastAsia="ja-JP"/>
        </w:rPr>
        <w:t xml:space="preserve"> - </w:t>
      </w:r>
      <w:r w:rsidR="00105A93" w:rsidRPr="00105A93">
        <w:rPr>
          <w:rFonts w:eastAsia="Times New Roman"/>
          <w:sz w:val="27"/>
          <w:szCs w:val="27"/>
          <w:lang w:eastAsia="ja-JP"/>
        </w:rPr>
        <w:t xml:space="preserve">компьютерной томографии, магнитно-резонансной томографии, ультразвукового исследования </w:t>
      </w:r>
      <w:proofErr w:type="gramStart"/>
      <w:r w:rsidR="00105A93" w:rsidRPr="00105A93">
        <w:rPr>
          <w:rFonts w:eastAsia="Times New Roman"/>
          <w:sz w:val="27"/>
          <w:szCs w:val="27"/>
          <w:lang w:eastAsia="ja-JP"/>
        </w:rPr>
        <w:t>сердечно-сосудистой</w:t>
      </w:r>
      <w:proofErr w:type="gramEnd"/>
      <w:r w:rsidR="00105A93" w:rsidRPr="00105A93">
        <w:rPr>
          <w:rFonts w:eastAsia="Times New Roman"/>
          <w:sz w:val="27"/>
          <w:szCs w:val="27"/>
          <w:lang w:eastAsia="ja-JP"/>
        </w:rPr>
        <w:t xml:space="preserve">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="00105A93" w:rsidRPr="00105A93">
        <w:rPr>
          <w:rFonts w:eastAsia="Times New Roman"/>
          <w:sz w:val="27"/>
          <w:szCs w:val="27"/>
          <w:lang w:eastAsia="ja-JP"/>
        </w:rPr>
        <w:t>биопсийного</w:t>
      </w:r>
      <w:proofErr w:type="spellEnd"/>
      <w:r w:rsidR="00105A93" w:rsidRPr="00105A93">
        <w:rPr>
          <w:rFonts w:eastAsia="Times New Roman"/>
          <w:sz w:val="27"/>
          <w:szCs w:val="27"/>
          <w:lang w:eastAsia="ja-JP"/>
        </w:rPr>
        <w:t xml:space="preserve"> (операционного) материала, ПЭТ/КТ и ОФЭКТ/ОФЭКТ-КТ;</w:t>
      </w:r>
    </w:p>
    <w:p w:rsidR="00105A93" w:rsidRPr="00105A93" w:rsidRDefault="00105A93" w:rsidP="00105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105A93">
        <w:rPr>
          <w:rFonts w:eastAsia="Times New Roman"/>
          <w:sz w:val="27"/>
          <w:szCs w:val="27"/>
          <w:lang w:eastAsia="ja-JP"/>
        </w:rPr>
        <w:t>- диспансеризации и диспансерного наблюдения детей, проживающих в организациях социального обслуживания (детских домах-интернатах), предоставляющих социаль</w:t>
      </w:r>
      <w:r w:rsidR="008C7381">
        <w:rPr>
          <w:rFonts w:eastAsia="Times New Roman"/>
          <w:sz w:val="27"/>
          <w:szCs w:val="27"/>
          <w:lang w:eastAsia="ja-JP"/>
        </w:rPr>
        <w:t>ные услуги в стационарной форме;</w:t>
      </w:r>
    </w:p>
    <w:p w:rsidR="00105A93" w:rsidRPr="00105A93" w:rsidRDefault="00105A93" w:rsidP="00105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105A93">
        <w:rPr>
          <w:rFonts w:eastAsia="Times New Roman"/>
          <w:sz w:val="27"/>
          <w:szCs w:val="27"/>
          <w:lang w:eastAsia="ja-JP"/>
        </w:rPr>
        <w:t>- мероприятий по проведению всех видов диспансеризации</w:t>
      </w:r>
      <w:r w:rsidR="007153F0">
        <w:rPr>
          <w:rFonts w:eastAsia="Times New Roman"/>
          <w:sz w:val="27"/>
          <w:szCs w:val="27"/>
          <w:lang w:eastAsia="ja-JP"/>
        </w:rPr>
        <w:t xml:space="preserve"> (включая 2 этап)</w:t>
      </w:r>
      <w:r w:rsidRPr="00105A93">
        <w:rPr>
          <w:rFonts w:eastAsia="Times New Roman"/>
          <w:sz w:val="27"/>
          <w:szCs w:val="27"/>
          <w:lang w:eastAsia="ja-JP"/>
        </w:rPr>
        <w:t xml:space="preserve"> и профилактических осмотров отдельных категорий граждан, в том числе углубленной диспансеризации и диспансеризации для оценки репродуктивного здоровья женщин и мужчин;</w:t>
      </w:r>
    </w:p>
    <w:p w:rsidR="00105A93" w:rsidRDefault="00105A93" w:rsidP="00105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105A93">
        <w:rPr>
          <w:rFonts w:eastAsia="Times New Roman"/>
          <w:sz w:val="27"/>
          <w:szCs w:val="27"/>
          <w:lang w:eastAsia="ja-JP"/>
        </w:rPr>
        <w:t>- диспансерного наблюдения отдельных категорий граждан из числа взрослого населения, включая диспансерное наблюдение работающих граждан, и (или) обучающихся в образовательных организациях, в том числе центрами здоровья,  проводимых в соответствии  с порядками, утверждаемыми  Министерством здравоохранения Российской Федерации в соответствии с Федеральным законом «Об основах охраны здоровья граждан в Российской Федерации»;</w:t>
      </w:r>
    </w:p>
    <w:p w:rsidR="008C7381" w:rsidRPr="00105A93" w:rsidRDefault="008C7381" w:rsidP="00105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>
        <w:rPr>
          <w:rFonts w:eastAsia="Times New Roman"/>
          <w:sz w:val="27"/>
          <w:szCs w:val="27"/>
          <w:lang w:eastAsia="ja-JP"/>
        </w:rPr>
        <w:t>- медицинской помощи с применением телемедицинских (дистанционных) технологий, телемедицинских консультаций, проведенных медицинскими организациями</w:t>
      </w:r>
      <w:r w:rsidR="00E9722E">
        <w:rPr>
          <w:rFonts w:eastAsia="Times New Roman"/>
          <w:sz w:val="27"/>
          <w:szCs w:val="27"/>
          <w:lang w:eastAsia="ja-JP"/>
        </w:rPr>
        <w:t>,</w:t>
      </w:r>
      <w:r>
        <w:rPr>
          <w:rFonts w:eastAsia="Times New Roman"/>
          <w:sz w:val="27"/>
          <w:szCs w:val="27"/>
          <w:lang w:eastAsia="ja-JP"/>
        </w:rPr>
        <w:t xml:space="preserve"> не имеющими прикрепленного населения;</w:t>
      </w:r>
    </w:p>
    <w:p w:rsidR="007F3BD5" w:rsidRDefault="00105A93" w:rsidP="00105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7"/>
          <w:szCs w:val="27"/>
          <w:lang w:eastAsia="ja-JP"/>
        </w:rPr>
      </w:pPr>
      <w:r w:rsidRPr="00105A93">
        <w:rPr>
          <w:rFonts w:eastAsia="Times New Roman"/>
          <w:sz w:val="27"/>
          <w:szCs w:val="27"/>
          <w:lang w:eastAsia="ja-JP"/>
        </w:rPr>
        <w:t>- фельдшерских здравпунктов и фельдшерско-акушерских пунктов (далее-ФП, ФАП).</w:t>
      </w:r>
      <w:bookmarkStart w:id="0" w:name="_GoBack"/>
      <w:bookmarkEnd w:id="0"/>
    </w:p>
    <w:sectPr w:rsidR="007F3BD5" w:rsidSect="00CA3040">
      <w:headerReference w:type="default" r:id="rId8"/>
      <w:footerReference w:type="default" r:id="rId9"/>
      <w:headerReference w:type="first" r:id="rId10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34B" w:rsidRDefault="005D434B" w:rsidP="006B6D22">
      <w:pPr>
        <w:spacing w:after="0" w:line="240" w:lineRule="auto"/>
      </w:pPr>
      <w:r>
        <w:separator/>
      </w:r>
    </w:p>
  </w:endnote>
  <w:endnote w:type="continuationSeparator" w:id="0">
    <w:p w:rsidR="005D434B" w:rsidRDefault="005D434B" w:rsidP="006B6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34B" w:rsidRDefault="005D434B">
    <w:pPr>
      <w:pStyle w:val="a9"/>
      <w:jc w:val="center"/>
    </w:pPr>
  </w:p>
  <w:p w:rsidR="005D434B" w:rsidRDefault="005D434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34B" w:rsidRDefault="005D434B" w:rsidP="006B6D22">
      <w:pPr>
        <w:spacing w:after="0" w:line="240" w:lineRule="auto"/>
      </w:pPr>
      <w:r>
        <w:separator/>
      </w:r>
    </w:p>
  </w:footnote>
  <w:footnote w:type="continuationSeparator" w:id="0">
    <w:p w:rsidR="005D434B" w:rsidRDefault="005D434B" w:rsidP="006B6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9067991"/>
      <w:docPartObj>
        <w:docPartGallery w:val="Page Numbers (Top of Page)"/>
        <w:docPartUnique/>
      </w:docPartObj>
    </w:sdtPr>
    <w:sdtEndPr/>
    <w:sdtContent>
      <w:p w:rsidR="005D434B" w:rsidRDefault="005D43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3BE">
          <w:rPr>
            <w:noProof/>
          </w:rPr>
          <w:t>2</w:t>
        </w:r>
        <w:r>
          <w:fldChar w:fldCharType="end"/>
        </w:r>
      </w:p>
    </w:sdtContent>
  </w:sdt>
  <w:p w:rsidR="005D434B" w:rsidRDefault="005D434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506297"/>
      <w:docPartObj>
        <w:docPartGallery w:val="Page Numbers (Top of Page)"/>
        <w:docPartUnique/>
      </w:docPartObj>
    </w:sdtPr>
    <w:sdtEndPr/>
    <w:sdtContent>
      <w:p w:rsidR="005D434B" w:rsidRDefault="005D434B">
        <w:pPr>
          <w:pStyle w:val="a7"/>
          <w:jc w:val="center"/>
        </w:pPr>
      </w:p>
      <w:p w:rsidR="005D434B" w:rsidRDefault="00ED0106" w:rsidP="00344918">
        <w:pPr>
          <w:pStyle w:val="a7"/>
        </w:pPr>
      </w:p>
    </w:sdtContent>
  </w:sdt>
  <w:p w:rsidR="005D434B" w:rsidRDefault="005D434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02EE4"/>
    <w:multiLevelType w:val="multilevel"/>
    <w:tmpl w:val="9C9E00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258" w:hanging="795"/>
      </w:pPr>
      <w:rPr>
        <w:rFonts w:eastAsia="Times New Roman" w:hint="default"/>
        <w:sz w:val="26"/>
      </w:rPr>
    </w:lvl>
    <w:lvl w:ilvl="2">
      <w:start w:val="6"/>
      <w:numFmt w:val="decimal"/>
      <w:isLgl/>
      <w:lvlText w:val="%1.%2.%3."/>
      <w:lvlJc w:val="left"/>
      <w:pPr>
        <w:ind w:left="1361" w:hanging="795"/>
      </w:pPr>
      <w:rPr>
        <w:rFonts w:eastAsia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eastAsia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eastAsia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eastAsia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eastAsia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eastAsia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eastAsia="Times New Roman" w:hint="default"/>
        <w:sz w:val="26"/>
      </w:rPr>
    </w:lvl>
  </w:abstractNum>
  <w:abstractNum w:abstractNumId="2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04A00"/>
    <w:multiLevelType w:val="hybridMultilevel"/>
    <w:tmpl w:val="BA58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22"/>
    <w:rsid w:val="000064D1"/>
    <w:rsid w:val="000174E4"/>
    <w:rsid w:val="000465E9"/>
    <w:rsid w:val="00061945"/>
    <w:rsid w:val="000C25CD"/>
    <w:rsid w:val="000E3696"/>
    <w:rsid w:val="00102A8B"/>
    <w:rsid w:val="00105A93"/>
    <w:rsid w:val="00135495"/>
    <w:rsid w:val="00145582"/>
    <w:rsid w:val="001720DA"/>
    <w:rsid w:val="00186E02"/>
    <w:rsid w:val="001C469B"/>
    <w:rsid w:val="001D54AA"/>
    <w:rsid w:val="002A0A4F"/>
    <w:rsid w:val="002B4B2D"/>
    <w:rsid w:val="00344918"/>
    <w:rsid w:val="003700AD"/>
    <w:rsid w:val="003C2634"/>
    <w:rsid w:val="00453363"/>
    <w:rsid w:val="00504FBC"/>
    <w:rsid w:val="00525CF2"/>
    <w:rsid w:val="005863BE"/>
    <w:rsid w:val="00596935"/>
    <w:rsid w:val="005A1226"/>
    <w:rsid w:val="005A6404"/>
    <w:rsid w:val="005D434B"/>
    <w:rsid w:val="005E45B5"/>
    <w:rsid w:val="005F5E50"/>
    <w:rsid w:val="00623A60"/>
    <w:rsid w:val="00671E52"/>
    <w:rsid w:val="00675912"/>
    <w:rsid w:val="006B6D22"/>
    <w:rsid w:val="006D5214"/>
    <w:rsid w:val="007153F0"/>
    <w:rsid w:val="007568D4"/>
    <w:rsid w:val="007B15CB"/>
    <w:rsid w:val="007C4376"/>
    <w:rsid w:val="007E274A"/>
    <w:rsid w:val="007F3BD5"/>
    <w:rsid w:val="00867919"/>
    <w:rsid w:val="00896D6C"/>
    <w:rsid w:val="008C7381"/>
    <w:rsid w:val="008D24FD"/>
    <w:rsid w:val="008E3368"/>
    <w:rsid w:val="00906B75"/>
    <w:rsid w:val="009852DD"/>
    <w:rsid w:val="009F041E"/>
    <w:rsid w:val="00A76FE8"/>
    <w:rsid w:val="00AB720B"/>
    <w:rsid w:val="00AD04E5"/>
    <w:rsid w:val="00B33AD2"/>
    <w:rsid w:val="00B5766B"/>
    <w:rsid w:val="00B6333F"/>
    <w:rsid w:val="00B8093C"/>
    <w:rsid w:val="00B832AC"/>
    <w:rsid w:val="00B93C33"/>
    <w:rsid w:val="00BA4AE5"/>
    <w:rsid w:val="00BF53D8"/>
    <w:rsid w:val="00C176EE"/>
    <w:rsid w:val="00C2488C"/>
    <w:rsid w:val="00C63BFB"/>
    <w:rsid w:val="00C73400"/>
    <w:rsid w:val="00CA3040"/>
    <w:rsid w:val="00CB37E8"/>
    <w:rsid w:val="00D0548C"/>
    <w:rsid w:val="00D65EE1"/>
    <w:rsid w:val="00DC5D39"/>
    <w:rsid w:val="00DE6A4B"/>
    <w:rsid w:val="00E15225"/>
    <w:rsid w:val="00E23403"/>
    <w:rsid w:val="00E9722E"/>
    <w:rsid w:val="00EB3D8E"/>
    <w:rsid w:val="00EC30D9"/>
    <w:rsid w:val="00ED0106"/>
    <w:rsid w:val="00ED5114"/>
    <w:rsid w:val="00EF1C86"/>
    <w:rsid w:val="00EF6C0A"/>
    <w:rsid w:val="00F94532"/>
    <w:rsid w:val="00F976D8"/>
    <w:rsid w:val="00FB781F"/>
    <w:rsid w:val="00FE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D5"/>
    <w:rPr>
      <w:rFonts w:ascii="Times New Roman" w:eastAsia="Calibri" w:hAnsi="Times New Roman" w:cs="Times New Roman"/>
      <w:sz w:val="24"/>
    </w:rPr>
  </w:style>
  <w:style w:type="paragraph" w:styleId="1">
    <w:name w:val="heading 1"/>
    <w:aliases w:val="0 - РАЗДЕЛ"/>
    <w:basedOn w:val="a"/>
    <w:next w:val="a"/>
    <w:link w:val="10"/>
    <w:uiPriority w:val="9"/>
    <w:qFormat/>
    <w:rsid w:val="006B6D22"/>
    <w:pPr>
      <w:keepNext/>
      <w:spacing w:after="0" w:line="240" w:lineRule="auto"/>
      <w:outlineLvl w:val="0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6D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6B6D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B6D2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a3">
    <w:name w:val="Strong"/>
    <w:uiPriority w:val="22"/>
    <w:qFormat/>
    <w:rsid w:val="006B6D2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B6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D22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6B6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6B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6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b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c"/>
    <w:rsid w:val="006B6D2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b"/>
    <w:rsid w:val="006B6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6B6D22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6B6D22"/>
    <w:pPr>
      <w:spacing w:after="160" w:line="259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af">
    <w:name w:val="Абзац списка Знак"/>
    <w:link w:val="ae"/>
    <w:uiPriority w:val="34"/>
    <w:locked/>
    <w:rsid w:val="006B6D22"/>
    <w:rPr>
      <w:rFonts w:ascii="Calibri" w:eastAsia="Calibri" w:hAnsi="Calibri" w:cs="Times New Roman"/>
      <w:lang w:val="en-US"/>
    </w:rPr>
  </w:style>
  <w:style w:type="table" w:customStyle="1" w:styleId="11">
    <w:name w:val="Сетка таблицы1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!Текст Знак"/>
    <w:link w:val="af1"/>
    <w:locked/>
    <w:rsid w:val="006B6D22"/>
    <w:rPr>
      <w:rFonts w:ascii="Times New Roman CYR" w:hAnsi="Times New Roman CYR" w:cs="Times New Roman CYR"/>
      <w:sz w:val="28"/>
      <w:szCs w:val="28"/>
    </w:rPr>
  </w:style>
  <w:style w:type="paragraph" w:customStyle="1" w:styleId="af1">
    <w:name w:val="!Текст"/>
    <w:basedOn w:val="a"/>
    <w:link w:val="af0"/>
    <w:qFormat/>
    <w:rsid w:val="006B6D22"/>
    <w:pPr>
      <w:spacing w:after="0" w:line="360" w:lineRule="auto"/>
      <w:jc w:val="both"/>
    </w:pPr>
    <w:rPr>
      <w:rFonts w:ascii="Times New Roman CYR" w:eastAsiaTheme="minorHAnsi" w:hAnsi="Times New Roman CYR" w:cs="Times New Roman CYR"/>
      <w:sz w:val="28"/>
      <w:szCs w:val="28"/>
    </w:rPr>
  </w:style>
  <w:style w:type="table" w:customStyle="1" w:styleId="15">
    <w:name w:val="Сетка таблицы15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6B6D22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6B6D22"/>
    <w:rPr>
      <w:color w:val="800080"/>
      <w:u w:val="single"/>
    </w:rPr>
  </w:style>
  <w:style w:type="paragraph" w:customStyle="1" w:styleId="xl133">
    <w:name w:val="xl133"/>
    <w:basedOn w:val="a"/>
    <w:rsid w:val="006B6D22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4">
    <w:name w:val="xl13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5">
    <w:name w:val="xl135"/>
    <w:basedOn w:val="a"/>
    <w:rsid w:val="006B6D22"/>
    <w:pP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6B6D22"/>
    <w:pPr>
      <w:spacing w:before="100" w:beforeAutospacing="1" w:after="100" w:afterAutospacing="1" w:line="240" w:lineRule="auto"/>
      <w:jc w:val="righ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ru-RU"/>
    </w:rPr>
  </w:style>
  <w:style w:type="paragraph" w:customStyle="1" w:styleId="xl142">
    <w:name w:val="xl14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5">
    <w:name w:val="xl14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0">
    <w:name w:val="xl15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1">
    <w:name w:val="xl15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2">
    <w:name w:val="xl15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3">
    <w:name w:val="xl15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4">
    <w:name w:val="xl15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7">
    <w:name w:val="xl15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8">
    <w:name w:val="xl15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E274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E274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2pt1pt">
    <w:name w:val="Основной текст (2) + 12 pt;Полужирный;Курсив;Интервал 1 pt"/>
    <w:basedOn w:val="2"/>
    <w:rsid w:val="007E274A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7E274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274A"/>
    <w:pPr>
      <w:widowControl w:val="0"/>
      <w:shd w:val="clear" w:color="auto" w:fill="FFFFFF"/>
      <w:spacing w:before="600" w:after="0" w:line="322" w:lineRule="exact"/>
      <w:ind w:hanging="1160"/>
      <w:jc w:val="both"/>
    </w:pPr>
    <w:rPr>
      <w:rFonts w:eastAsia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7E274A"/>
    <w:pPr>
      <w:widowControl w:val="0"/>
      <w:shd w:val="clear" w:color="auto" w:fill="FFFFFF"/>
      <w:spacing w:after="0" w:line="326" w:lineRule="exact"/>
      <w:jc w:val="right"/>
    </w:pPr>
    <w:rPr>
      <w:rFonts w:eastAsia="Times New Roman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rsid w:val="007E274A"/>
    <w:pPr>
      <w:widowControl w:val="0"/>
      <w:shd w:val="clear" w:color="auto" w:fill="FFFFFF"/>
      <w:spacing w:after="0" w:line="322" w:lineRule="exact"/>
    </w:pPr>
    <w:rPr>
      <w:rFonts w:eastAsia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D5"/>
    <w:rPr>
      <w:rFonts w:ascii="Times New Roman" w:eastAsia="Calibri" w:hAnsi="Times New Roman" w:cs="Times New Roman"/>
      <w:sz w:val="24"/>
    </w:rPr>
  </w:style>
  <w:style w:type="paragraph" w:styleId="1">
    <w:name w:val="heading 1"/>
    <w:aliases w:val="0 - РАЗДЕЛ"/>
    <w:basedOn w:val="a"/>
    <w:next w:val="a"/>
    <w:link w:val="10"/>
    <w:uiPriority w:val="9"/>
    <w:qFormat/>
    <w:rsid w:val="006B6D22"/>
    <w:pPr>
      <w:keepNext/>
      <w:spacing w:after="0" w:line="240" w:lineRule="auto"/>
      <w:outlineLvl w:val="0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6D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6B6D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B6D2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a3">
    <w:name w:val="Strong"/>
    <w:uiPriority w:val="22"/>
    <w:qFormat/>
    <w:rsid w:val="006B6D22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B6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D22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6B6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6B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6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9">
    <w:name w:val="footer"/>
    <w:basedOn w:val="a"/>
    <w:link w:val="aa"/>
    <w:uiPriority w:val="99"/>
    <w:unhideWhenUsed/>
    <w:rsid w:val="006B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6D22"/>
    <w:rPr>
      <w:rFonts w:ascii="Times New Roman" w:eastAsia="Calibri" w:hAnsi="Times New Roman" w:cs="Times New Roman"/>
      <w:sz w:val="24"/>
    </w:rPr>
  </w:style>
  <w:style w:type="paragraph" w:styleId="ab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c"/>
    <w:rsid w:val="006B6D2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b"/>
    <w:rsid w:val="006B6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6B6D22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6B6D22"/>
    <w:pPr>
      <w:spacing w:after="160" w:line="259" w:lineRule="auto"/>
      <w:ind w:left="720"/>
      <w:contextualSpacing/>
    </w:pPr>
    <w:rPr>
      <w:rFonts w:ascii="Calibri" w:hAnsi="Calibri"/>
      <w:sz w:val="22"/>
      <w:lang w:val="en-US"/>
    </w:rPr>
  </w:style>
  <w:style w:type="character" w:customStyle="1" w:styleId="af">
    <w:name w:val="Абзац списка Знак"/>
    <w:link w:val="ae"/>
    <w:uiPriority w:val="34"/>
    <w:locked/>
    <w:rsid w:val="006B6D22"/>
    <w:rPr>
      <w:rFonts w:ascii="Calibri" w:eastAsia="Calibri" w:hAnsi="Calibri" w:cs="Times New Roman"/>
      <w:lang w:val="en-US"/>
    </w:rPr>
  </w:style>
  <w:style w:type="table" w:customStyle="1" w:styleId="11">
    <w:name w:val="Сетка таблицы1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!Текст Знак"/>
    <w:link w:val="af1"/>
    <w:locked/>
    <w:rsid w:val="006B6D22"/>
    <w:rPr>
      <w:rFonts w:ascii="Times New Roman CYR" w:hAnsi="Times New Roman CYR" w:cs="Times New Roman CYR"/>
      <w:sz w:val="28"/>
      <w:szCs w:val="28"/>
    </w:rPr>
  </w:style>
  <w:style w:type="paragraph" w:customStyle="1" w:styleId="af1">
    <w:name w:val="!Текст"/>
    <w:basedOn w:val="a"/>
    <w:link w:val="af0"/>
    <w:qFormat/>
    <w:rsid w:val="006B6D22"/>
    <w:pPr>
      <w:spacing w:after="0" w:line="360" w:lineRule="auto"/>
      <w:jc w:val="both"/>
    </w:pPr>
    <w:rPr>
      <w:rFonts w:ascii="Times New Roman CYR" w:eastAsiaTheme="minorHAnsi" w:hAnsi="Times New Roman CYR" w:cs="Times New Roman CYR"/>
      <w:sz w:val="28"/>
      <w:szCs w:val="28"/>
    </w:rPr>
  </w:style>
  <w:style w:type="table" w:customStyle="1" w:styleId="15">
    <w:name w:val="Сетка таблицы15"/>
    <w:basedOn w:val="a1"/>
    <w:next w:val="a6"/>
    <w:rsid w:val="006B6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6B6D22"/>
    <w:rPr>
      <w:color w:val="0000FF"/>
      <w:u w:val="single"/>
    </w:rPr>
  </w:style>
  <w:style w:type="character" w:styleId="af3">
    <w:name w:val="FollowedHyperlink"/>
    <w:basedOn w:val="a0"/>
    <w:uiPriority w:val="99"/>
    <w:semiHidden/>
    <w:unhideWhenUsed/>
    <w:rsid w:val="006B6D22"/>
    <w:rPr>
      <w:color w:val="800080"/>
      <w:u w:val="single"/>
    </w:rPr>
  </w:style>
  <w:style w:type="paragraph" w:customStyle="1" w:styleId="xl133">
    <w:name w:val="xl133"/>
    <w:basedOn w:val="a"/>
    <w:rsid w:val="006B6D22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4">
    <w:name w:val="xl13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5">
    <w:name w:val="xl135"/>
    <w:basedOn w:val="a"/>
    <w:rsid w:val="006B6D22"/>
    <w:pPr>
      <w:spacing w:before="100" w:beforeAutospacing="1" w:after="100" w:afterAutospacing="1" w:line="240" w:lineRule="auto"/>
      <w:jc w:val="right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6B6D22"/>
    <w:pPr>
      <w:spacing w:before="100" w:beforeAutospacing="1" w:after="100" w:afterAutospacing="1" w:line="240" w:lineRule="auto"/>
      <w:jc w:val="right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B6D2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0"/>
      <w:szCs w:val="20"/>
      <w:lang w:eastAsia="ru-RU"/>
    </w:rPr>
  </w:style>
  <w:style w:type="paragraph" w:customStyle="1" w:styleId="xl142">
    <w:name w:val="xl14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5">
    <w:name w:val="xl14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0">
    <w:name w:val="xl15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1">
    <w:name w:val="xl15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2">
    <w:name w:val="xl15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3">
    <w:name w:val="xl153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54">
    <w:name w:val="xl154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7">
    <w:name w:val="xl157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58">
    <w:name w:val="xl158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6B6D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E274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E274A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12pt1pt">
    <w:name w:val="Основной текст (2) + 12 pt;Полужирный;Курсив;Интервал 1 pt"/>
    <w:basedOn w:val="2"/>
    <w:rsid w:val="007E274A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7E274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274A"/>
    <w:pPr>
      <w:widowControl w:val="0"/>
      <w:shd w:val="clear" w:color="auto" w:fill="FFFFFF"/>
      <w:spacing w:before="600" w:after="0" w:line="322" w:lineRule="exact"/>
      <w:ind w:hanging="1160"/>
      <w:jc w:val="both"/>
    </w:pPr>
    <w:rPr>
      <w:rFonts w:eastAsia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7E274A"/>
    <w:pPr>
      <w:widowControl w:val="0"/>
      <w:shd w:val="clear" w:color="auto" w:fill="FFFFFF"/>
      <w:spacing w:after="0" w:line="326" w:lineRule="exact"/>
      <w:jc w:val="right"/>
    </w:pPr>
    <w:rPr>
      <w:rFonts w:eastAsia="Times New Roman"/>
      <w:b/>
      <w:bCs/>
      <w:sz w:val="18"/>
      <w:szCs w:val="18"/>
    </w:rPr>
  </w:style>
  <w:style w:type="paragraph" w:customStyle="1" w:styleId="90">
    <w:name w:val="Основной текст (9)"/>
    <w:basedOn w:val="a"/>
    <w:link w:val="9"/>
    <w:rsid w:val="007E274A"/>
    <w:pPr>
      <w:widowControl w:val="0"/>
      <w:shd w:val="clear" w:color="auto" w:fill="FFFFFF"/>
      <w:spacing w:after="0" w:line="322" w:lineRule="exact"/>
    </w:pPr>
    <w:rPr>
      <w:rFonts w:eastAsia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 Ольга Геннадьевна</dc:creator>
  <cp:lastModifiedBy>Дедух Ирина Владимировна</cp:lastModifiedBy>
  <cp:revision>38</cp:revision>
  <cp:lastPrinted>2024-03-11T07:55:00Z</cp:lastPrinted>
  <dcterms:created xsi:type="dcterms:W3CDTF">2024-01-27T04:38:00Z</dcterms:created>
  <dcterms:modified xsi:type="dcterms:W3CDTF">2025-01-30T08:02:00Z</dcterms:modified>
</cp:coreProperties>
</file>